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96F" w:rsidRDefault="00E82F63" w:rsidP="00EF096F">
      <w:pPr>
        <w:pStyle w:val="NoSpacing"/>
        <w:jc w:val="right"/>
        <w:rPr>
          <w:rFonts w:ascii="Old English Text MT" w:hAnsi="Old English Text MT"/>
          <w:color w:val="002060"/>
          <w:sz w:val="36"/>
          <w:szCs w:val="46"/>
        </w:rPr>
      </w:pPr>
      <w:r>
        <w:rPr>
          <w:noProof/>
        </w:rPr>
        <w:drawing>
          <wp:inline distT="0" distB="0" distL="0" distR="0" wp14:anchorId="6B3D5005" wp14:editId="2A33BBCA">
            <wp:extent cx="646379" cy="59944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93" cy="61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96F">
        <w:rPr>
          <w:noProof/>
        </w:rPr>
        <w:drawing>
          <wp:anchor distT="0" distB="0" distL="114300" distR="114300" simplePos="0" relativeHeight="251663872" behindDoc="0" locked="0" layoutInCell="1" allowOverlap="1" wp14:anchorId="359F1F0A" wp14:editId="3476A4A4">
            <wp:simplePos x="0" y="0"/>
            <wp:positionH relativeFrom="column">
              <wp:posOffset>2343150</wp:posOffset>
            </wp:positionH>
            <wp:positionV relativeFrom="paragraph">
              <wp:posOffset>6350</wp:posOffset>
            </wp:positionV>
            <wp:extent cx="685800" cy="685800"/>
            <wp:effectExtent l="0" t="0" r="0" b="0"/>
            <wp:wrapNone/>
            <wp:docPr id="12" name="Picture 1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96F">
        <w:rPr>
          <w:noProof/>
        </w:rPr>
        <w:drawing>
          <wp:inline distT="0" distB="0" distL="0" distR="0" wp14:anchorId="4BBA66C9" wp14:editId="490612D9">
            <wp:extent cx="565150" cy="788093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61" cy="79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96F">
        <w:rPr>
          <w:rFonts w:ascii="Times New Roman" w:hAnsi="Times New Roman" w:cs="Times New Roman"/>
          <w:noProof/>
        </w:rPr>
        <w:drawing>
          <wp:inline distT="0" distB="0" distL="0" distR="0" wp14:anchorId="090DE2E8" wp14:editId="74C68A1D">
            <wp:extent cx="596900" cy="5969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QAC LOGO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C4C" w:rsidRDefault="00A54C4C" w:rsidP="00A54C4C">
      <w:pPr>
        <w:pStyle w:val="NoSpacing"/>
        <w:jc w:val="center"/>
        <w:rPr>
          <w:rFonts w:ascii="Old English Text MT" w:hAnsi="Old English Text MT"/>
          <w:color w:val="002060"/>
          <w:sz w:val="36"/>
          <w:szCs w:val="46"/>
        </w:rPr>
      </w:pPr>
      <w:r>
        <w:rPr>
          <w:rFonts w:ascii="Old English Text MT" w:hAnsi="Old English Text MT"/>
          <w:color w:val="002060"/>
          <w:sz w:val="36"/>
          <w:szCs w:val="46"/>
        </w:rPr>
        <w:t>Geethanjali College of Engineering and Technology</w:t>
      </w:r>
    </w:p>
    <w:p w:rsidR="00A54C4C" w:rsidRDefault="00A54C4C" w:rsidP="00A54C4C">
      <w:pPr>
        <w:pStyle w:val="NoSpacing"/>
        <w:jc w:val="center"/>
        <w:rPr>
          <w:rFonts w:ascii="Times New Roman" w:hAnsi="Times New Roman" w:cs="Times New Roman"/>
          <w:b/>
          <w:color w:val="002060"/>
          <w:sz w:val="24"/>
        </w:rPr>
      </w:pPr>
      <w:r>
        <w:rPr>
          <w:rFonts w:ascii="Times New Roman" w:hAnsi="Times New Roman" w:cs="Times New Roman"/>
          <w:b/>
          <w:color w:val="002060"/>
          <w:sz w:val="24"/>
        </w:rPr>
        <w:t>(UGC Autonomous)</w:t>
      </w:r>
    </w:p>
    <w:p w:rsidR="00A54C4C" w:rsidRDefault="00A54C4C" w:rsidP="00A54C4C">
      <w:pPr>
        <w:pStyle w:val="NoSpacing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</w:rPr>
        <w:t xml:space="preserve">Accredited by NAAC with </w:t>
      </w:r>
      <w:r>
        <w:rPr>
          <w:rFonts w:ascii="Times New Roman" w:hAnsi="Times New Roman" w:cs="Times New Roman"/>
          <w:b/>
          <w:color w:val="002060"/>
        </w:rPr>
        <w:t>A</w:t>
      </w:r>
      <w:r>
        <w:rPr>
          <w:rFonts w:ascii="Times New Roman" w:hAnsi="Times New Roman" w:cs="Times New Roman"/>
          <w:b/>
          <w:color w:val="002060"/>
          <w:vertAlign w:val="superscript"/>
        </w:rPr>
        <w:t>+</w:t>
      </w:r>
      <w:r>
        <w:rPr>
          <w:rFonts w:ascii="Times New Roman" w:hAnsi="Times New Roman" w:cs="Times New Roman"/>
          <w:color w:val="002060"/>
        </w:rPr>
        <w:t xml:space="preserve"> Grade; B.Tech. CSE, EEE, ECE Accredited by NBA;</w:t>
      </w:r>
      <w:bookmarkStart w:id="0" w:name="_GoBack"/>
      <w:bookmarkEnd w:id="0"/>
    </w:p>
    <w:p w:rsidR="00A54C4C" w:rsidRDefault="00A54C4C" w:rsidP="00A54C4C">
      <w:pPr>
        <w:pStyle w:val="NoSpacing"/>
        <w:jc w:val="center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</w:rPr>
        <w:t>Approved by AICTE, New Delhi; Affiliated to JNTUH, Hyderabad;</w:t>
      </w:r>
    </w:p>
    <w:p w:rsidR="00A54C4C" w:rsidRDefault="00A54C4C" w:rsidP="00A54C4C">
      <w:pPr>
        <w:pStyle w:val="NoSpacing"/>
        <w:pBdr>
          <w:bottom w:val="single" w:sz="6" w:space="1" w:color="auto"/>
        </w:pBdr>
        <w:jc w:val="center"/>
        <w:rPr>
          <w:rFonts w:ascii="Times New Roman" w:hAnsi="Times New Roman" w:cs="Times New Roman"/>
          <w:color w:val="215868" w:themeColor="accent5" w:themeShade="80"/>
        </w:rPr>
      </w:pPr>
      <w:proofErr w:type="spellStart"/>
      <w:r>
        <w:rPr>
          <w:rFonts w:ascii="Times New Roman" w:hAnsi="Times New Roman" w:cs="Times New Roman"/>
          <w:color w:val="002060"/>
          <w:sz w:val="20"/>
        </w:rPr>
        <w:t>Cheeryal</w:t>
      </w:r>
      <w:proofErr w:type="spellEnd"/>
      <w:r>
        <w:rPr>
          <w:rFonts w:ascii="Times New Roman" w:hAnsi="Times New Roman" w:cs="Times New Roman"/>
          <w:color w:val="002060"/>
          <w:sz w:val="20"/>
        </w:rPr>
        <w:t xml:space="preserve"> (V), </w:t>
      </w:r>
      <w:proofErr w:type="spellStart"/>
      <w:r>
        <w:rPr>
          <w:rFonts w:ascii="Times New Roman" w:hAnsi="Times New Roman" w:cs="Times New Roman"/>
          <w:color w:val="002060"/>
          <w:sz w:val="20"/>
        </w:rPr>
        <w:t>Keesara</w:t>
      </w:r>
      <w:proofErr w:type="spellEnd"/>
      <w:r>
        <w:rPr>
          <w:rFonts w:ascii="Times New Roman" w:hAnsi="Times New Roman" w:cs="Times New Roman"/>
          <w:color w:val="002060"/>
          <w:sz w:val="20"/>
        </w:rPr>
        <w:t xml:space="preserve"> (M), </w:t>
      </w:r>
      <w:proofErr w:type="spellStart"/>
      <w:r>
        <w:rPr>
          <w:rFonts w:ascii="Times New Roman" w:hAnsi="Times New Roman" w:cs="Times New Roman"/>
          <w:color w:val="002060"/>
          <w:sz w:val="20"/>
        </w:rPr>
        <w:t>Medchal-Malkajgiri</w:t>
      </w:r>
      <w:proofErr w:type="spellEnd"/>
      <w:r>
        <w:rPr>
          <w:rFonts w:ascii="Times New Roman" w:hAnsi="Times New Roman" w:cs="Times New Roman"/>
          <w:color w:val="002060"/>
          <w:sz w:val="20"/>
        </w:rPr>
        <w:t xml:space="preserve"> Dist., Telangana-501301</w:t>
      </w:r>
    </w:p>
    <w:p w:rsidR="000D3A4D" w:rsidRPr="00A54C4C" w:rsidRDefault="00EF096F" w:rsidP="00A54C4C">
      <w:pPr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A54C4C">
        <w:rPr>
          <w:rFonts w:ascii="Times New Roman" w:hAnsi="Times New Roman" w:cs="Times New Roman"/>
          <w:b/>
          <w:sz w:val="28"/>
          <w:szCs w:val="24"/>
          <w:u w:val="single"/>
        </w:rPr>
        <w:t>Session Details:</w:t>
      </w:r>
    </w:p>
    <w:p w:rsidR="000D3A4D" w:rsidRPr="007E39A3" w:rsidRDefault="00EF096F">
      <w:pPr>
        <w:rPr>
          <w:rFonts w:ascii="Times New Roman" w:hAnsi="Times New Roman" w:cs="Times New Roman"/>
          <w:sz w:val="24"/>
          <w:szCs w:val="24"/>
        </w:rPr>
      </w:pPr>
      <w:r w:rsidRPr="007E39A3">
        <w:rPr>
          <w:rFonts w:ascii="Times New Roman" w:hAnsi="Times New Roman" w:cs="Times New Roman"/>
          <w:b/>
          <w:sz w:val="24"/>
          <w:szCs w:val="24"/>
        </w:rPr>
        <w:t xml:space="preserve">Title of the Session: </w:t>
      </w:r>
      <w:r w:rsidRPr="007E39A3">
        <w:rPr>
          <w:rFonts w:ascii="Times New Roman" w:hAnsi="Times New Roman" w:cs="Times New Roman"/>
          <w:sz w:val="24"/>
          <w:szCs w:val="24"/>
        </w:rPr>
        <w:t>Code Crunch 2.0</w:t>
      </w:r>
    </w:p>
    <w:p w:rsidR="000D3A4D" w:rsidRPr="007E39A3" w:rsidRDefault="00EF096F">
      <w:pPr>
        <w:rPr>
          <w:rFonts w:ascii="Times New Roman" w:hAnsi="Times New Roman" w:cs="Times New Roman"/>
          <w:sz w:val="24"/>
          <w:szCs w:val="24"/>
        </w:rPr>
      </w:pPr>
      <w:r w:rsidRPr="007E39A3">
        <w:rPr>
          <w:rFonts w:ascii="Times New Roman" w:hAnsi="Times New Roman" w:cs="Times New Roman"/>
          <w:b/>
          <w:sz w:val="24"/>
          <w:szCs w:val="24"/>
        </w:rPr>
        <w:t xml:space="preserve">Start Date &amp; End Date (DD-MM-YY format): </w:t>
      </w:r>
      <w:r w:rsidRPr="007E39A3">
        <w:rPr>
          <w:rFonts w:ascii="Times New Roman" w:hAnsi="Times New Roman" w:cs="Times New Roman"/>
          <w:sz w:val="24"/>
          <w:szCs w:val="24"/>
        </w:rPr>
        <w:t>30-08-2025</w:t>
      </w:r>
    </w:p>
    <w:p w:rsidR="000D3A4D" w:rsidRPr="007E39A3" w:rsidRDefault="00EF096F">
      <w:pPr>
        <w:rPr>
          <w:rFonts w:ascii="Times New Roman" w:hAnsi="Times New Roman" w:cs="Times New Roman"/>
          <w:sz w:val="24"/>
          <w:szCs w:val="24"/>
        </w:rPr>
      </w:pPr>
      <w:r w:rsidRPr="007E39A3">
        <w:rPr>
          <w:rFonts w:ascii="Times New Roman" w:hAnsi="Times New Roman" w:cs="Times New Roman"/>
          <w:b/>
          <w:sz w:val="24"/>
          <w:szCs w:val="24"/>
        </w:rPr>
        <w:t xml:space="preserve">Duration: </w:t>
      </w:r>
      <w:r w:rsidRPr="007E39A3">
        <w:rPr>
          <w:rFonts w:ascii="Times New Roman" w:hAnsi="Times New Roman" w:cs="Times New Roman"/>
          <w:sz w:val="24"/>
          <w:szCs w:val="24"/>
        </w:rPr>
        <w:t>2 Hours (10:00 AM – 12:00 Noon)</w:t>
      </w:r>
    </w:p>
    <w:p w:rsidR="000D3A4D" w:rsidRPr="007E39A3" w:rsidRDefault="00EF096F">
      <w:pPr>
        <w:rPr>
          <w:rFonts w:ascii="Times New Roman" w:hAnsi="Times New Roman" w:cs="Times New Roman"/>
          <w:sz w:val="24"/>
          <w:szCs w:val="24"/>
        </w:rPr>
      </w:pPr>
      <w:r w:rsidRPr="007E39A3">
        <w:rPr>
          <w:rFonts w:ascii="Times New Roman" w:hAnsi="Times New Roman" w:cs="Times New Roman"/>
          <w:b/>
          <w:sz w:val="24"/>
          <w:szCs w:val="24"/>
        </w:rPr>
        <w:t xml:space="preserve">Activity Category: </w:t>
      </w:r>
      <w:r w:rsidRPr="007E39A3">
        <w:rPr>
          <w:rFonts w:ascii="Times New Roman" w:hAnsi="Times New Roman" w:cs="Times New Roman"/>
          <w:sz w:val="24"/>
          <w:szCs w:val="24"/>
        </w:rPr>
        <w:t>Self Driven – Coding Competition</w:t>
      </w:r>
    </w:p>
    <w:p w:rsidR="000D3A4D" w:rsidRPr="007E39A3" w:rsidRDefault="00EF096F">
      <w:pPr>
        <w:rPr>
          <w:rFonts w:ascii="Times New Roman" w:hAnsi="Times New Roman" w:cs="Times New Roman"/>
          <w:sz w:val="24"/>
          <w:szCs w:val="24"/>
        </w:rPr>
      </w:pPr>
      <w:r w:rsidRPr="007E39A3">
        <w:rPr>
          <w:rFonts w:ascii="Times New Roman" w:hAnsi="Times New Roman" w:cs="Times New Roman"/>
          <w:b/>
          <w:sz w:val="24"/>
          <w:szCs w:val="24"/>
        </w:rPr>
        <w:t xml:space="preserve">Theme: </w:t>
      </w:r>
      <w:r w:rsidRPr="007E39A3">
        <w:rPr>
          <w:rFonts w:ascii="Times New Roman" w:hAnsi="Times New Roman" w:cs="Times New Roman"/>
          <w:sz w:val="24"/>
          <w:szCs w:val="24"/>
        </w:rPr>
        <w:t>Innovation and Skill Development</w:t>
      </w:r>
    </w:p>
    <w:p w:rsidR="007E39A3" w:rsidRDefault="007E39A3">
      <w:pPr>
        <w:rPr>
          <w:rFonts w:ascii="Times New Roman" w:hAnsi="Times New Roman" w:cs="Times New Roman"/>
          <w:sz w:val="24"/>
          <w:szCs w:val="24"/>
        </w:rPr>
      </w:pPr>
      <w:r w:rsidRPr="007E39A3">
        <w:rPr>
          <w:rFonts w:ascii="Times New Roman" w:hAnsi="Times New Roman" w:cs="Times New Roman"/>
          <w:b/>
          <w:sz w:val="24"/>
          <w:szCs w:val="24"/>
        </w:rPr>
        <w:t xml:space="preserve">Objective: </w:t>
      </w:r>
      <w:r w:rsidRPr="002F5CE8">
        <w:rPr>
          <w:rFonts w:ascii="Times New Roman" w:hAnsi="Times New Roman" w:cs="Times New Roman"/>
          <w:sz w:val="24"/>
          <w:szCs w:val="24"/>
        </w:rPr>
        <w:t>To</w:t>
      </w:r>
      <w:r w:rsidR="00EF096F" w:rsidRPr="002F5CE8">
        <w:rPr>
          <w:rFonts w:ascii="Times New Roman" w:hAnsi="Times New Roman" w:cs="Times New Roman"/>
          <w:sz w:val="24"/>
          <w:szCs w:val="24"/>
        </w:rPr>
        <w:t xml:space="preserve"> </w:t>
      </w:r>
      <w:r w:rsidR="00EF096F" w:rsidRPr="007E39A3">
        <w:rPr>
          <w:rFonts w:ascii="Times New Roman" w:hAnsi="Times New Roman" w:cs="Times New Roman"/>
          <w:sz w:val="24"/>
          <w:szCs w:val="24"/>
        </w:rPr>
        <w:t>promote competitive coding culture and enhance problem-solving skills among students.</w:t>
      </w:r>
    </w:p>
    <w:p w:rsidR="002F5CE8" w:rsidRPr="00B604FD" w:rsidRDefault="002F5CE8" w:rsidP="002F5CE8">
      <w:pPr>
        <w:pStyle w:val="ListBulle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04FD">
        <w:rPr>
          <w:rFonts w:ascii="Times New Roman" w:hAnsi="Times New Roman" w:cs="Times New Roman"/>
          <w:color w:val="000000" w:themeColor="text1"/>
          <w:sz w:val="24"/>
          <w:szCs w:val="24"/>
        </w:rPr>
        <w:t>To introduce second-year students to competitive coding culture.</w:t>
      </w:r>
    </w:p>
    <w:p w:rsidR="002F5CE8" w:rsidRPr="00B604FD" w:rsidRDefault="002F5CE8" w:rsidP="002F5CE8">
      <w:pPr>
        <w:pStyle w:val="ListBulle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04FD">
        <w:rPr>
          <w:rFonts w:ascii="Times New Roman" w:hAnsi="Times New Roman" w:cs="Times New Roman"/>
          <w:color w:val="000000" w:themeColor="text1"/>
          <w:sz w:val="24"/>
          <w:szCs w:val="24"/>
        </w:rPr>
        <w:t>To enhance algorithmic thinking and coding proficiency.</w:t>
      </w:r>
    </w:p>
    <w:p w:rsidR="002F5CE8" w:rsidRPr="00B604FD" w:rsidRDefault="002F5CE8" w:rsidP="002F5CE8">
      <w:pPr>
        <w:pStyle w:val="ListBullet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04FD">
        <w:rPr>
          <w:rFonts w:ascii="Times New Roman" w:hAnsi="Times New Roman" w:cs="Times New Roman"/>
          <w:color w:val="000000" w:themeColor="text1"/>
          <w:sz w:val="24"/>
          <w:szCs w:val="24"/>
        </w:rPr>
        <w:t>To identify potential talent for advanced technical contests.</w:t>
      </w:r>
    </w:p>
    <w:p w:rsidR="002F5CE8" w:rsidRDefault="002F5CE8" w:rsidP="002F5CE8">
      <w:pPr>
        <w:pStyle w:val="ListBullet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04FD">
        <w:rPr>
          <w:rFonts w:ascii="Times New Roman" w:hAnsi="Times New Roman" w:cs="Times New Roman"/>
          <w:color w:val="000000" w:themeColor="text1"/>
          <w:sz w:val="24"/>
          <w:szCs w:val="24"/>
        </w:rPr>
        <w:t>To encourage participation across all engineering branches.</w:t>
      </w:r>
    </w:p>
    <w:p w:rsidR="002F5CE8" w:rsidRDefault="002F5CE8" w:rsidP="002F5CE8">
      <w:pPr>
        <w:pStyle w:val="ListBullet"/>
        <w:numPr>
          <w:ilvl w:val="0"/>
          <w:numId w:val="0"/>
        </w:numPr>
        <w:spacing w:after="0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3A4D" w:rsidRPr="002F5CE8" w:rsidRDefault="00EF096F">
      <w:pPr>
        <w:rPr>
          <w:rFonts w:ascii="Times New Roman" w:hAnsi="Times New Roman" w:cs="Times New Roman"/>
          <w:sz w:val="24"/>
          <w:szCs w:val="24"/>
        </w:rPr>
      </w:pPr>
      <w:r w:rsidRPr="007E39A3">
        <w:rPr>
          <w:rFonts w:ascii="Times New Roman" w:hAnsi="Times New Roman" w:cs="Times New Roman"/>
          <w:b/>
          <w:sz w:val="24"/>
          <w:szCs w:val="24"/>
        </w:rPr>
        <w:t xml:space="preserve">Benefit in terms of Learning / Skill / Knowledge obtained: </w:t>
      </w:r>
      <w:r w:rsidRPr="007E39A3">
        <w:rPr>
          <w:rFonts w:ascii="Times New Roman" w:hAnsi="Times New Roman" w:cs="Times New Roman"/>
          <w:sz w:val="24"/>
          <w:szCs w:val="24"/>
        </w:rPr>
        <w:t xml:space="preserve">Students improved logical </w:t>
      </w:r>
      <w:r w:rsidRPr="002F5CE8">
        <w:rPr>
          <w:rFonts w:ascii="Times New Roman" w:hAnsi="Times New Roman" w:cs="Times New Roman"/>
          <w:sz w:val="24"/>
          <w:szCs w:val="24"/>
        </w:rPr>
        <w:t>thinking, algorithmic approach, coding speed, and confidence in competitive programming</w:t>
      </w:r>
    </w:p>
    <w:p w:rsidR="0085522A" w:rsidRDefault="00EF096F" w:rsidP="0085522A">
      <w:pPr>
        <w:jc w:val="both"/>
        <w:rPr>
          <w:rStyle w:val="Strong"/>
          <w:rFonts w:ascii="Times New Roman" w:hAnsi="Times New Roman" w:cs="Times New Roman"/>
          <w:sz w:val="24"/>
          <w:szCs w:val="24"/>
        </w:rPr>
      </w:pPr>
      <w:r w:rsidRPr="007E39A3">
        <w:rPr>
          <w:rFonts w:ascii="Times New Roman" w:hAnsi="Times New Roman" w:cs="Times New Roman"/>
          <w:b/>
          <w:sz w:val="24"/>
          <w:szCs w:val="24"/>
        </w:rPr>
        <w:t xml:space="preserve">Outcome of the Activity: </w:t>
      </w:r>
      <w:r w:rsidRPr="007E39A3">
        <w:rPr>
          <w:rFonts w:ascii="Times New Roman" w:hAnsi="Times New Roman" w:cs="Times New Roman"/>
          <w:sz w:val="24"/>
          <w:szCs w:val="24"/>
        </w:rPr>
        <w:t>Students gained hands-on experience in solving real-time coding problems and identified their technical strengths.</w:t>
      </w:r>
      <w:r w:rsidR="0085522A">
        <w:rPr>
          <w:rFonts w:ascii="Times New Roman" w:hAnsi="Times New Roman" w:cs="Times New Roman"/>
          <w:sz w:val="24"/>
          <w:szCs w:val="24"/>
        </w:rPr>
        <w:t xml:space="preserve"> </w:t>
      </w:r>
      <w:r w:rsidR="002F5CE8" w:rsidRPr="002F5CE8">
        <w:rPr>
          <w:rFonts w:ascii="Times New Roman" w:hAnsi="Times New Roman" w:cs="Times New Roman"/>
          <w:sz w:val="24"/>
          <w:szCs w:val="24"/>
        </w:rPr>
        <w:t>Strengthened interdisciplinary engagement, as students from all engineering branches collaborated and competed.</w:t>
      </w:r>
      <w:r w:rsidR="002F5CE8" w:rsidRPr="002F5CE8">
        <w:rPr>
          <w:rFonts w:ascii="Times New Roman" w:hAnsi="Times New Roman" w:cs="Times New Roman"/>
          <w:sz w:val="24"/>
          <w:szCs w:val="24"/>
        </w:rPr>
        <w:br/>
      </w:r>
    </w:p>
    <w:p w:rsidR="007E39A3" w:rsidRPr="007E39A3" w:rsidRDefault="007E39A3" w:rsidP="002F5CE8">
      <w:pPr>
        <w:rPr>
          <w:rFonts w:ascii="Times New Roman" w:hAnsi="Times New Roman" w:cs="Times New Roman"/>
          <w:sz w:val="24"/>
          <w:szCs w:val="24"/>
        </w:rPr>
      </w:pPr>
      <w:r w:rsidRPr="007E39A3">
        <w:rPr>
          <w:rStyle w:val="Strong"/>
          <w:rFonts w:ascii="Times New Roman" w:hAnsi="Times New Roman" w:cs="Times New Roman"/>
          <w:sz w:val="24"/>
          <w:szCs w:val="24"/>
        </w:rPr>
        <w:t>Relevant SDGs</w:t>
      </w:r>
    </w:p>
    <w:p w:rsidR="0085522A" w:rsidRPr="0085522A" w:rsidRDefault="0085522A" w:rsidP="0085522A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522A">
        <w:rPr>
          <w:rFonts w:ascii="Times New Roman" w:eastAsia="Times New Roman" w:hAnsi="Times New Roman" w:cs="Times New Roman"/>
          <w:b/>
          <w:bCs/>
          <w:sz w:val="24"/>
          <w:szCs w:val="24"/>
        </w:rPr>
        <w:t>SDG 4 – Quality Education</w:t>
      </w:r>
      <w:r w:rsidRPr="0085522A">
        <w:rPr>
          <w:rFonts w:ascii="Times New Roman" w:eastAsia="Times New Roman" w:hAnsi="Times New Roman" w:cs="Times New Roman"/>
          <w:sz w:val="24"/>
          <w:szCs w:val="24"/>
        </w:rPr>
        <w:br/>
        <w:t>Enhances students’ technical knowledge, problem-solving ability, and exposure to competitive coding, contributing to quality and skill-oriented education.</w:t>
      </w:r>
    </w:p>
    <w:p w:rsidR="0085522A" w:rsidRPr="0085522A" w:rsidRDefault="0085522A" w:rsidP="0085522A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522A">
        <w:rPr>
          <w:rFonts w:ascii="Times New Roman" w:eastAsia="Times New Roman" w:hAnsi="Times New Roman" w:cs="Times New Roman"/>
          <w:b/>
          <w:bCs/>
          <w:sz w:val="24"/>
          <w:szCs w:val="24"/>
        </w:rPr>
        <w:t>SDG 8 – Decent Work and Economic Growth</w:t>
      </w:r>
      <w:r w:rsidRPr="0085522A">
        <w:rPr>
          <w:rFonts w:ascii="Times New Roman" w:eastAsia="Times New Roman" w:hAnsi="Times New Roman" w:cs="Times New Roman"/>
          <w:sz w:val="24"/>
          <w:szCs w:val="24"/>
        </w:rPr>
        <w:br/>
        <w:t>Equips students with employable programming and analytical skills required for careers in the software and IT industry.</w:t>
      </w:r>
    </w:p>
    <w:p w:rsidR="0085522A" w:rsidRPr="0085522A" w:rsidRDefault="0085522A" w:rsidP="0085522A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522A">
        <w:rPr>
          <w:rFonts w:ascii="Times New Roman" w:eastAsia="Times New Roman" w:hAnsi="Times New Roman" w:cs="Times New Roman"/>
          <w:b/>
          <w:bCs/>
          <w:sz w:val="24"/>
          <w:szCs w:val="24"/>
        </w:rPr>
        <w:t>SDG 9 – Industry, Innovation and Infrastructure</w:t>
      </w:r>
      <w:r w:rsidRPr="0085522A">
        <w:rPr>
          <w:rFonts w:ascii="Times New Roman" w:eastAsia="Times New Roman" w:hAnsi="Times New Roman" w:cs="Times New Roman"/>
          <w:sz w:val="24"/>
          <w:szCs w:val="24"/>
        </w:rPr>
        <w:br/>
        <w:t>Encourages innovation, algorithmic thinking, and application of modern programming practices to solve real-world problems.</w:t>
      </w:r>
    </w:p>
    <w:p w:rsidR="007E39A3" w:rsidRPr="007E39A3" w:rsidRDefault="007E39A3" w:rsidP="007E39A3">
      <w:pPr>
        <w:pStyle w:val="NormalWeb"/>
      </w:pPr>
      <w:r w:rsidRPr="007E39A3">
        <w:rPr>
          <w:rStyle w:val="Strong"/>
        </w:rPr>
        <w:lastRenderedPageBreak/>
        <w:t>Program Outcomes mapped</w:t>
      </w:r>
    </w:p>
    <w:p w:rsidR="0085522A" w:rsidRPr="0085522A" w:rsidRDefault="0085522A" w:rsidP="0085522A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522A">
        <w:rPr>
          <w:rFonts w:ascii="Times New Roman" w:eastAsia="Times New Roman" w:hAnsi="Times New Roman" w:cs="Times New Roman"/>
          <w:b/>
          <w:bCs/>
          <w:sz w:val="24"/>
          <w:szCs w:val="24"/>
        </w:rPr>
        <w:t>PO1 – Engineering Knowledge</w:t>
      </w:r>
      <w:r w:rsidRPr="0085522A">
        <w:rPr>
          <w:rFonts w:ascii="Times New Roman" w:eastAsia="Times New Roman" w:hAnsi="Times New Roman" w:cs="Times New Roman"/>
          <w:sz w:val="24"/>
          <w:szCs w:val="24"/>
        </w:rPr>
        <w:br/>
        <w:t>Students applied programming fundamentals, algorithms, and data structures to solve coding problems.</w:t>
      </w:r>
    </w:p>
    <w:p w:rsidR="0085522A" w:rsidRPr="0085522A" w:rsidRDefault="0085522A" w:rsidP="0085522A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522A">
        <w:rPr>
          <w:rFonts w:ascii="Times New Roman" w:eastAsia="Times New Roman" w:hAnsi="Times New Roman" w:cs="Times New Roman"/>
          <w:b/>
          <w:bCs/>
          <w:sz w:val="24"/>
          <w:szCs w:val="24"/>
        </w:rPr>
        <w:t>PO2 – Problem Analysis</w:t>
      </w:r>
      <w:r w:rsidRPr="0085522A">
        <w:rPr>
          <w:rFonts w:ascii="Times New Roman" w:eastAsia="Times New Roman" w:hAnsi="Times New Roman" w:cs="Times New Roman"/>
          <w:sz w:val="24"/>
          <w:szCs w:val="24"/>
        </w:rPr>
        <w:br/>
        <w:t>Participants analyzed problem statements, identified constraints, and formulated efficient solutions.</w:t>
      </w:r>
    </w:p>
    <w:p w:rsidR="0085522A" w:rsidRPr="0085522A" w:rsidRDefault="0085522A" w:rsidP="0085522A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522A">
        <w:rPr>
          <w:rFonts w:ascii="Times New Roman" w:eastAsia="Times New Roman" w:hAnsi="Times New Roman" w:cs="Times New Roman"/>
          <w:b/>
          <w:bCs/>
          <w:sz w:val="24"/>
          <w:szCs w:val="24"/>
        </w:rPr>
        <w:t>PO3 – Design/Development of Solutions</w:t>
      </w:r>
      <w:r w:rsidRPr="0085522A">
        <w:rPr>
          <w:rFonts w:ascii="Times New Roman" w:eastAsia="Times New Roman" w:hAnsi="Times New Roman" w:cs="Times New Roman"/>
          <w:sz w:val="24"/>
          <w:szCs w:val="24"/>
        </w:rPr>
        <w:br/>
        <w:t>Students designed and implemented optimized algorithms to meet given problem requirements.</w:t>
      </w:r>
    </w:p>
    <w:p w:rsidR="0085522A" w:rsidRPr="0085522A" w:rsidRDefault="0085522A" w:rsidP="0085522A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522A">
        <w:rPr>
          <w:rFonts w:ascii="Times New Roman" w:eastAsia="Times New Roman" w:hAnsi="Times New Roman" w:cs="Times New Roman"/>
          <w:b/>
          <w:bCs/>
          <w:sz w:val="24"/>
          <w:szCs w:val="24"/>
        </w:rPr>
        <w:t>PO5 – Modern Tool Usage</w:t>
      </w:r>
      <w:r w:rsidRPr="0085522A">
        <w:rPr>
          <w:rFonts w:ascii="Times New Roman" w:eastAsia="Times New Roman" w:hAnsi="Times New Roman" w:cs="Times New Roman"/>
          <w:sz w:val="24"/>
          <w:szCs w:val="24"/>
        </w:rPr>
        <w:br/>
        <w:t>Used programming languages, compilers, and coding platforms effectively for problem solving.</w:t>
      </w:r>
    </w:p>
    <w:p w:rsidR="0085522A" w:rsidRPr="0085522A" w:rsidRDefault="0085522A" w:rsidP="0085522A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522A">
        <w:rPr>
          <w:rFonts w:ascii="Times New Roman" w:eastAsia="Times New Roman" w:hAnsi="Times New Roman" w:cs="Times New Roman"/>
          <w:b/>
          <w:bCs/>
          <w:sz w:val="24"/>
          <w:szCs w:val="24"/>
        </w:rPr>
        <w:t>PO8 – Individual and Team Work</w:t>
      </w:r>
      <w:r w:rsidRPr="0085522A">
        <w:rPr>
          <w:rFonts w:ascii="Times New Roman" w:eastAsia="Times New Roman" w:hAnsi="Times New Roman" w:cs="Times New Roman"/>
          <w:sz w:val="24"/>
          <w:szCs w:val="24"/>
        </w:rPr>
        <w:br/>
        <w:t>Demonstrated independent problem-solving skills while engaging in peer learning and collaboration.</w:t>
      </w:r>
    </w:p>
    <w:p w:rsidR="0085522A" w:rsidRPr="0085522A" w:rsidRDefault="0085522A" w:rsidP="0085522A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522A">
        <w:rPr>
          <w:rFonts w:ascii="Times New Roman" w:eastAsia="Times New Roman" w:hAnsi="Times New Roman" w:cs="Times New Roman"/>
          <w:b/>
          <w:bCs/>
          <w:sz w:val="24"/>
          <w:szCs w:val="24"/>
        </w:rPr>
        <w:t>PO11 – Life-long Learning</w:t>
      </w:r>
      <w:r w:rsidRPr="0085522A">
        <w:rPr>
          <w:rFonts w:ascii="Times New Roman" w:eastAsia="Times New Roman" w:hAnsi="Times New Roman" w:cs="Times New Roman"/>
          <w:sz w:val="24"/>
          <w:szCs w:val="24"/>
        </w:rPr>
        <w:br/>
        <w:t>Motivated students to continuously upgrade their skills and participate in future coding competitions.</w:t>
      </w:r>
    </w:p>
    <w:p w:rsidR="000D3A4D" w:rsidRPr="007E39A3" w:rsidRDefault="00EF096F">
      <w:pPr>
        <w:rPr>
          <w:rFonts w:ascii="Times New Roman" w:hAnsi="Times New Roman" w:cs="Times New Roman"/>
          <w:sz w:val="24"/>
          <w:szCs w:val="24"/>
        </w:rPr>
      </w:pPr>
      <w:r w:rsidRPr="007E39A3">
        <w:rPr>
          <w:rFonts w:ascii="Times New Roman" w:hAnsi="Times New Roman" w:cs="Times New Roman"/>
          <w:b/>
          <w:sz w:val="24"/>
          <w:szCs w:val="24"/>
        </w:rPr>
        <w:t xml:space="preserve">Key Highlights: </w:t>
      </w:r>
      <w:r w:rsidRPr="007E39A3">
        <w:rPr>
          <w:rFonts w:ascii="Times New Roman" w:hAnsi="Times New Roman" w:cs="Times New Roman"/>
          <w:sz w:val="24"/>
          <w:szCs w:val="24"/>
        </w:rPr>
        <w:t>102 students participated; problems of varying difficulty; prizes awarded to top performers.</w:t>
      </w:r>
    </w:p>
    <w:p w:rsidR="000D3A4D" w:rsidRPr="007E39A3" w:rsidRDefault="00EF096F">
      <w:pPr>
        <w:rPr>
          <w:rFonts w:ascii="Times New Roman" w:hAnsi="Times New Roman" w:cs="Times New Roman"/>
          <w:sz w:val="24"/>
          <w:szCs w:val="24"/>
        </w:rPr>
      </w:pPr>
      <w:r w:rsidRPr="007E39A3">
        <w:rPr>
          <w:rFonts w:ascii="Times New Roman" w:hAnsi="Times New Roman" w:cs="Times New Roman"/>
          <w:b/>
          <w:sz w:val="24"/>
          <w:szCs w:val="24"/>
        </w:rPr>
        <w:t xml:space="preserve">Participant Details: </w:t>
      </w:r>
      <w:r w:rsidRPr="007E39A3">
        <w:rPr>
          <w:rFonts w:ascii="Times New Roman" w:hAnsi="Times New Roman" w:cs="Times New Roman"/>
          <w:sz w:val="24"/>
          <w:szCs w:val="24"/>
        </w:rPr>
        <w:t>102 Students</w:t>
      </w:r>
    </w:p>
    <w:p w:rsidR="000D3A4D" w:rsidRPr="007E39A3" w:rsidRDefault="00EF096F">
      <w:pPr>
        <w:rPr>
          <w:rFonts w:ascii="Times New Roman" w:hAnsi="Times New Roman" w:cs="Times New Roman"/>
          <w:sz w:val="24"/>
          <w:szCs w:val="24"/>
        </w:rPr>
      </w:pPr>
      <w:r w:rsidRPr="007E39A3">
        <w:rPr>
          <w:rFonts w:ascii="Times New Roman" w:hAnsi="Times New Roman" w:cs="Times New Roman"/>
          <w:b/>
          <w:sz w:val="24"/>
          <w:szCs w:val="24"/>
        </w:rPr>
        <w:t xml:space="preserve">Total number of Student Participation (Internal / External if any): </w:t>
      </w:r>
      <w:r w:rsidRPr="007E39A3">
        <w:rPr>
          <w:rFonts w:ascii="Times New Roman" w:hAnsi="Times New Roman" w:cs="Times New Roman"/>
          <w:sz w:val="24"/>
          <w:szCs w:val="24"/>
        </w:rPr>
        <w:t xml:space="preserve">102 </w:t>
      </w:r>
      <w:r w:rsidRPr="002F5CE8">
        <w:rPr>
          <w:rFonts w:ascii="Times New Roman" w:hAnsi="Times New Roman" w:cs="Times New Roman"/>
          <w:b/>
          <w:sz w:val="24"/>
          <w:szCs w:val="24"/>
        </w:rPr>
        <w:t>(Internal)</w:t>
      </w:r>
    </w:p>
    <w:p w:rsidR="000D3A4D" w:rsidRPr="002F5CE8" w:rsidRDefault="00EF096F">
      <w:pPr>
        <w:rPr>
          <w:rFonts w:ascii="Times New Roman" w:hAnsi="Times New Roman" w:cs="Times New Roman"/>
          <w:sz w:val="24"/>
          <w:szCs w:val="24"/>
        </w:rPr>
      </w:pPr>
      <w:r w:rsidRPr="007E39A3">
        <w:rPr>
          <w:rFonts w:ascii="Times New Roman" w:hAnsi="Times New Roman" w:cs="Times New Roman"/>
          <w:b/>
          <w:sz w:val="24"/>
          <w:szCs w:val="24"/>
        </w:rPr>
        <w:t xml:space="preserve">Total number of Staff (Teaching / Non-Teaching) Participation: </w:t>
      </w:r>
      <w:r w:rsidR="002F5CE8">
        <w:rPr>
          <w:rFonts w:ascii="Times New Roman" w:hAnsi="Times New Roman" w:cs="Times New Roman"/>
          <w:b/>
          <w:sz w:val="24"/>
          <w:szCs w:val="24"/>
        </w:rPr>
        <w:t xml:space="preserve">7 </w:t>
      </w:r>
      <w:r w:rsidR="002F5CE8" w:rsidRPr="002F5CE8">
        <w:rPr>
          <w:rFonts w:ascii="Times New Roman" w:hAnsi="Times New Roman" w:cs="Times New Roman"/>
          <w:sz w:val="24"/>
          <w:szCs w:val="24"/>
        </w:rPr>
        <w:t xml:space="preserve">(Teaching </w:t>
      </w:r>
      <w:r w:rsidRPr="002F5CE8">
        <w:rPr>
          <w:rFonts w:ascii="Times New Roman" w:hAnsi="Times New Roman" w:cs="Times New Roman"/>
          <w:sz w:val="24"/>
          <w:szCs w:val="24"/>
        </w:rPr>
        <w:t>Faculty Coordinators from Coding Club</w:t>
      </w:r>
      <w:r w:rsidR="002F5CE8" w:rsidRPr="002F5CE8">
        <w:rPr>
          <w:rFonts w:ascii="Times New Roman" w:hAnsi="Times New Roman" w:cs="Times New Roman"/>
          <w:sz w:val="24"/>
          <w:szCs w:val="24"/>
        </w:rPr>
        <w:t>)</w:t>
      </w:r>
    </w:p>
    <w:p w:rsidR="000D3A4D" w:rsidRDefault="00EF096F">
      <w:pPr>
        <w:rPr>
          <w:rFonts w:ascii="Times New Roman" w:hAnsi="Times New Roman" w:cs="Times New Roman"/>
          <w:sz w:val="24"/>
          <w:szCs w:val="24"/>
        </w:rPr>
      </w:pPr>
      <w:r w:rsidRPr="007E39A3">
        <w:rPr>
          <w:rFonts w:ascii="Times New Roman" w:hAnsi="Times New Roman" w:cs="Times New Roman"/>
          <w:b/>
          <w:sz w:val="24"/>
          <w:szCs w:val="24"/>
        </w:rPr>
        <w:t xml:space="preserve">Geotagged Photographs: </w:t>
      </w:r>
      <w:r w:rsidRPr="007E39A3">
        <w:rPr>
          <w:rFonts w:ascii="Times New Roman" w:hAnsi="Times New Roman" w:cs="Times New Roman"/>
          <w:sz w:val="24"/>
          <w:szCs w:val="24"/>
        </w:rPr>
        <w:t>Attached</w:t>
      </w:r>
    </w:p>
    <w:p w:rsidR="00915720" w:rsidRPr="007E39A3" w:rsidRDefault="00A54C4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2E42062" wp14:editId="74BB240B">
            <wp:extent cx="2419350" cy="22902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50827-WA000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197" cy="230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C4C" w:rsidRDefault="00A54C4C">
      <w:pPr>
        <w:rPr>
          <w:rFonts w:ascii="Times New Roman" w:hAnsi="Times New Roman" w:cs="Times New Roman"/>
          <w:b/>
          <w:sz w:val="24"/>
          <w:szCs w:val="24"/>
        </w:rPr>
      </w:pPr>
    </w:p>
    <w:p w:rsidR="00A54C4C" w:rsidRDefault="00A54C4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CE783F3" wp14:editId="38BDDC2B">
            <wp:extent cx="2844799" cy="213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0123297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043" cy="214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B41DC2" wp14:editId="26E687E6">
            <wp:extent cx="2616200" cy="1962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123298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999" cy="196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C4C" w:rsidRDefault="00A54C4C">
      <w:pPr>
        <w:rPr>
          <w:rFonts w:ascii="Times New Roman" w:hAnsi="Times New Roman" w:cs="Times New Roman"/>
          <w:b/>
          <w:sz w:val="24"/>
          <w:szCs w:val="24"/>
        </w:rPr>
      </w:pPr>
    </w:p>
    <w:p w:rsidR="00A54C4C" w:rsidRDefault="00A54C4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405808B" wp14:editId="72213048">
            <wp:extent cx="2835910" cy="2126933"/>
            <wp:effectExtent l="0" t="0" r="254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123297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408" cy="213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A878A1" wp14:editId="59287C5F">
            <wp:extent cx="2597150" cy="194786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0123297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375" cy="195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A4D" w:rsidRPr="007E39A3" w:rsidRDefault="00EF096F">
      <w:pPr>
        <w:rPr>
          <w:rFonts w:ascii="Times New Roman" w:hAnsi="Times New Roman" w:cs="Times New Roman"/>
          <w:sz w:val="24"/>
          <w:szCs w:val="24"/>
        </w:rPr>
      </w:pPr>
      <w:r w:rsidRPr="007E39A3">
        <w:rPr>
          <w:rFonts w:ascii="Times New Roman" w:hAnsi="Times New Roman" w:cs="Times New Roman"/>
          <w:b/>
          <w:sz w:val="24"/>
          <w:szCs w:val="24"/>
        </w:rPr>
        <w:t xml:space="preserve">Expenditure: </w:t>
      </w:r>
      <w:r w:rsidRPr="00EF096F">
        <w:rPr>
          <w:rFonts w:ascii="Times New Roman" w:hAnsi="Times New Roman" w:cs="Times New Roman"/>
          <w:b/>
          <w:sz w:val="24"/>
          <w:szCs w:val="24"/>
        </w:rPr>
        <w:t>Prize Money: ₹4500</w:t>
      </w:r>
    </w:p>
    <w:sectPr w:rsidR="000D3A4D" w:rsidRPr="007E39A3" w:rsidSect="00EF096F">
      <w:pgSz w:w="12240" w:h="15840"/>
      <w:pgMar w:top="630" w:right="1800" w:bottom="72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50E4A64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AF14411"/>
    <w:multiLevelType w:val="multilevel"/>
    <w:tmpl w:val="0AB62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272BD9"/>
    <w:multiLevelType w:val="hybridMultilevel"/>
    <w:tmpl w:val="ACCEF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CA2128"/>
    <w:multiLevelType w:val="hybridMultilevel"/>
    <w:tmpl w:val="760AE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E55AE2"/>
    <w:multiLevelType w:val="multilevel"/>
    <w:tmpl w:val="D8467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2"/>
  </w:num>
  <w:num w:numId="11">
    <w:abstractNumId w:val="9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6063C"/>
    <w:rsid w:val="000D3A4D"/>
    <w:rsid w:val="0015074B"/>
    <w:rsid w:val="00294636"/>
    <w:rsid w:val="0029639D"/>
    <w:rsid w:val="002F5CE8"/>
    <w:rsid w:val="00326F90"/>
    <w:rsid w:val="00552290"/>
    <w:rsid w:val="007E39A3"/>
    <w:rsid w:val="0085522A"/>
    <w:rsid w:val="00915720"/>
    <w:rsid w:val="00A54C4C"/>
    <w:rsid w:val="00AA1D8D"/>
    <w:rsid w:val="00B47730"/>
    <w:rsid w:val="00CB0664"/>
    <w:rsid w:val="00E82F63"/>
    <w:rsid w:val="00EF096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11DF5D10-C3AF-4A83-993F-3AD5F534F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7E3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4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2D362F4-22CE-4E34-8177-A90ABF5C3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449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sra</cp:lastModifiedBy>
  <cp:revision>6</cp:revision>
  <dcterms:created xsi:type="dcterms:W3CDTF">2025-12-14T15:30:00Z</dcterms:created>
  <dcterms:modified xsi:type="dcterms:W3CDTF">2025-12-14T17:22:00Z</dcterms:modified>
  <cp:category/>
</cp:coreProperties>
</file>